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object>
          <v:shape id="ole_rId2" style="position:absolute;margin-left:216.45pt;margin-top:2.65pt;width:77.1pt;height:45.4pt;mso-position-horizontal-relative:text;mso-position-vertical-relative:text" o:ole="">
            <v:imagedata r:id="rId3" o:title=""/>
          </v:shape>
          <o:OLEObject Type="Embed" ProgID="MSPhotoEd.3" ShapeID="ole_rId2" DrawAspect="Content" ObjectID="_377305150" r:id="rId2"/>
        </w:objec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sz w:val="16"/>
        </w:rPr>
      </w:pPr>
      <w:r>
        <w:rPr>
          <w:sz w:val="16"/>
        </w:rPr>
      </w:r>
    </w:p>
    <w:p>
      <w:pPr>
        <w:pStyle w:val="Normal"/>
        <w:jc w:val="center"/>
        <w:rPr>
          <w:sz w:val="16"/>
        </w:rPr>
      </w:pPr>
      <w:r>
        <w:rPr>
          <w:sz w:val="16"/>
        </w:rPr>
      </w:r>
    </w:p>
    <w:p>
      <w:pPr>
        <w:pStyle w:val="1"/>
        <w:spacing w:lineRule="auto" w:line="360"/>
        <w:rPr>
          <w:b/>
          <w:b/>
          <w:sz w:val="40"/>
          <w:lang w:val="ru-RU"/>
        </w:rPr>
      </w:pPr>
      <w:r>
        <w:rPr>
          <w:b/>
          <w:sz w:val="26"/>
          <w:szCs w:val="26"/>
          <w:lang w:val="ru-RU"/>
        </w:rPr>
        <w:t>АДМИНИСТРАЦИЯ</w:t>
      </w:r>
    </w:p>
    <w:p>
      <w:pPr>
        <w:pStyle w:val="Normal"/>
        <w:spacing w:lineRule="auto" w:line="360"/>
        <w:jc w:val="center"/>
        <w:rPr>
          <w:b/>
          <w:b/>
          <w:sz w:val="24"/>
        </w:rPr>
      </w:pPr>
      <w:r>
        <w:rPr>
          <w:b/>
          <w:sz w:val="24"/>
        </w:rPr>
        <w:t xml:space="preserve">ЛАЗОВСКОГО </w:t>
      </w:r>
      <w:r>
        <w:rPr>
          <w:b/>
          <w:sz w:val="26"/>
          <w:szCs w:val="26"/>
        </w:rPr>
        <w:t>МУНИЦИПАЛЬНОГО</w:t>
      </w:r>
      <w:r>
        <w:rPr>
          <w:b/>
          <w:sz w:val="24"/>
        </w:rPr>
        <w:t xml:space="preserve"> ОКРУГА ПРИМОРСКОГО КРАЯ</w:t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  <mc:AlternateContent>
          <mc:Choice Requires="wps">
            <w:drawing>
              <wp:anchor behindDoc="0" distT="0" distB="0" distL="0" distR="0" simplePos="0" locked="0" layoutInCell="0" allowOverlap="1" relativeHeight="2" wp14:anchorId="16E52925">
                <wp:simplePos x="0" y="0"/>
                <wp:positionH relativeFrom="column">
                  <wp:posOffset>65405</wp:posOffset>
                </wp:positionH>
                <wp:positionV relativeFrom="paragraph">
                  <wp:posOffset>117475</wp:posOffset>
                </wp:positionV>
                <wp:extent cx="6178550" cy="1270"/>
                <wp:effectExtent l="0" t="0" r="19050" b="19050"/>
                <wp:wrapNone/>
                <wp:docPr id="1" name="Прямая соединительная линия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796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.15pt,9.25pt" to="491.55pt,9.25pt" ID="Прямая соединительная линия 1" stroked="t" style="position:absolute" wp14:anchorId="16E52925">
                <v:stroke color="black" weight="19080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>
      <w:pPr>
        <w:pStyle w:val="2"/>
        <w:rPr>
          <w:sz w:val="26"/>
          <w:szCs w:val="26"/>
        </w:rPr>
      </w:pPr>
      <w:r>
        <w:rPr>
          <w:sz w:val="26"/>
          <w:szCs w:val="26"/>
        </w:rPr>
        <w:t>ПОСТАНОВЛЕНИЕ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14.09.2023</w:t>
      </w:r>
      <w:r>
        <w:rPr>
          <w:sz w:val="26"/>
          <w:szCs w:val="26"/>
        </w:rPr>
        <w:t xml:space="preserve">г.                                             </w:t>
      </w:r>
      <w:bookmarkStart w:id="0" w:name="_GoBack"/>
      <w:bookmarkEnd w:id="0"/>
      <w:r>
        <w:rPr>
          <w:sz w:val="26"/>
          <w:szCs w:val="26"/>
        </w:rPr>
        <w:t xml:space="preserve"> с. Лазо                                                         №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648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Об утверждении протокола комиссии по жилищным вопросам при администрации Лазовского муниципального округа от </w:t>
      </w:r>
      <w:r>
        <w:rPr>
          <w:rFonts w:eastAsia="Times New Roman" w:cs="Times New Roman"/>
          <w:b/>
          <w:color w:val="auto"/>
          <w:kern w:val="0"/>
          <w:sz w:val="26"/>
          <w:szCs w:val="26"/>
          <w:lang w:val="ru-RU" w:eastAsia="ru-RU" w:bidi="ar-SA"/>
        </w:rPr>
        <w:t>14.09.2023</w:t>
      </w:r>
      <w:r>
        <w:rPr>
          <w:b/>
          <w:sz w:val="26"/>
          <w:szCs w:val="26"/>
        </w:rPr>
        <w:t>г. №</w:t>
      </w:r>
      <w:r>
        <w:rPr>
          <w:rFonts w:eastAsia="Times New Roman" w:cs="Times New Roman"/>
          <w:b/>
          <w:color w:val="auto"/>
          <w:kern w:val="0"/>
          <w:sz w:val="26"/>
          <w:szCs w:val="26"/>
          <w:lang w:val="ru-RU" w:eastAsia="ru-RU" w:bidi="ar-SA"/>
        </w:rPr>
        <w:t xml:space="preserve"> 7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ConsPlusTitle"/>
        <w:widowControl/>
        <w:spacing w:lineRule="auto" w:line="360"/>
        <w:ind w:firstLine="708"/>
        <w:jc w:val="both"/>
        <w:rPr>
          <w:b w:val="false"/>
          <w:b w:val="false"/>
          <w:bCs w:val="false"/>
          <w:sz w:val="26"/>
          <w:szCs w:val="26"/>
        </w:rPr>
      </w:pPr>
      <w:r>
        <w:rPr>
          <w:b w:val="false"/>
          <w:bCs w:val="false"/>
          <w:sz w:val="26"/>
          <w:szCs w:val="26"/>
        </w:rPr>
        <w:t>Руководствуясь Жилищным кодексом Российской Федерации, Федеральным Законом от 06.10.2003г №131-ФЗ «Об общих принципах организации местного самоуправления в Российской Федерации», Уставом Лазовского муниципального округа, администрация Лазовского муниципального округа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ПОСТАНОВЛЯЕТ: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36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Утвердить протокол комиссии по жилищным вопросам при администрации Лазовского муниципального округа от 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14.09.2023 №7</w:t>
      </w:r>
      <w:r>
        <w:rPr>
          <w:sz w:val="26"/>
          <w:szCs w:val="26"/>
        </w:rPr>
        <w:t xml:space="preserve"> (приложение).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Web"/>
        <w:spacing w:lineRule="auto" w:line="360" w:beforeAutospacing="0" w:before="0" w:afterAutospacing="0"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Начальнику управления делами администрации Лазовского муниципального округа обеспечить размещение настоящего постановления на официальном сайте администрации Лазовского муниципального округа.</w:t>
      </w:r>
    </w:p>
    <w:p>
      <w:pPr>
        <w:pStyle w:val="NormalWeb"/>
        <w:spacing w:beforeAutospacing="0" w:before="0" w:afterAutospacing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Web"/>
        <w:spacing w:beforeAutospacing="0" w:before="0" w:afterAutospacing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Web"/>
        <w:spacing w:beforeAutospacing="0" w:before="0" w:afterAutospacing="0"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>
      <w:pPr>
        <w:pStyle w:val="NormalWeb"/>
        <w:spacing w:beforeAutospacing="0" w:before="0" w:afterAutospacing="0" w:after="0"/>
        <w:jc w:val="both"/>
        <w:rPr>
          <w:sz w:val="26"/>
          <w:szCs w:val="26"/>
        </w:rPr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Глава</w:t>
      </w:r>
      <w:r>
        <w:rPr>
          <w:sz w:val="26"/>
          <w:szCs w:val="26"/>
        </w:rPr>
        <w:t xml:space="preserve"> Лазовского</w:t>
      </w:r>
    </w:p>
    <w:p>
      <w:pPr>
        <w:pStyle w:val="NormalWeb"/>
        <w:spacing w:beforeAutospacing="0" w:before="0" w:afterAutospacing="0" w:after="0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  <w:tab/>
        <w:tab/>
        <w:t xml:space="preserve">                                                              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Мосальский Ю.А.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74" w:right="794" w:header="0" w:top="482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457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0"/>
    <w:qFormat/>
    <w:rsid w:val="007457aa"/>
    <w:pPr>
      <w:keepNext w:val="true"/>
      <w:jc w:val="center"/>
      <w:outlineLvl w:val="0"/>
    </w:pPr>
    <w:rPr>
      <w:sz w:val="32"/>
      <w:lang w:val="en-US"/>
    </w:rPr>
  </w:style>
  <w:style w:type="paragraph" w:styleId="2">
    <w:name w:val="Heading 2"/>
    <w:basedOn w:val="Normal"/>
    <w:next w:val="Normal"/>
    <w:link w:val="20"/>
    <w:qFormat/>
    <w:rsid w:val="007457aa"/>
    <w:pPr>
      <w:keepNext w:val="true"/>
      <w:jc w:val="center"/>
      <w:outlineLvl w:val="1"/>
    </w:pPr>
    <w:rPr>
      <w:b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7457aa"/>
    <w:rPr>
      <w:rFonts w:ascii="Times New Roman" w:hAnsi="Times New Roman" w:eastAsia="Times New Roman" w:cs="Times New Roman"/>
      <w:sz w:val="32"/>
      <w:szCs w:val="20"/>
      <w:lang w:val="en-US" w:eastAsia="ru-RU"/>
    </w:rPr>
  </w:style>
  <w:style w:type="character" w:styleId="21" w:customStyle="1">
    <w:name w:val="Заголовок 2 Знак"/>
    <w:basedOn w:val="DefaultParagraphFont"/>
    <w:link w:val="2"/>
    <w:qFormat/>
    <w:rsid w:val="007457aa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Style12" w:customStyle="1">
    <w:name w:val="Текст выноски Знак"/>
    <w:basedOn w:val="DefaultParagraphFont"/>
    <w:link w:val="a4"/>
    <w:uiPriority w:val="99"/>
    <w:semiHidden/>
    <w:qFormat/>
    <w:rsid w:val="00374ea3"/>
    <w:rPr>
      <w:rFonts w:ascii="Segoe UI" w:hAnsi="Segoe UI" w:eastAsia="Times New Roman" w:cs="Segoe UI"/>
      <w:sz w:val="18"/>
      <w:szCs w:val="18"/>
      <w:lang w:eastAsia="ru-RU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Lucida Sans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qFormat/>
    <w:rsid w:val="007457aa"/>
    <w:pPr>
      <w:spacing w:beforeAutospacing="1" w:afterAutospacing="1"/>
    </w:pPr>
    <w:rPr>
      <w:sz w:val="24"/>
      <w:szCs w:val="24"/>
    </w:rPr>
  </w:style>
  <w:style w:type="paragraph" w:styleId="ConsPlusTitle" w:customStyle="1">
    <w:name w:val="ConsPlusTitle"/>
    <w:qFormat/>
    <w:rsid w:val="007457aa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b/>
      <w:bCs/>
      <w:color w:val="auto"/>
      <w:kern w:val="0"/>
      <w:sz w:val="24"/>
      <w:szCs w:val="24"/>
      <w:lang w:val="ru-RU" w:eastAsia="ar-SA" w:bidi="ar-SA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374ea3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0892D-48E4-4812-8D5B-A66564553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17572</TotalTime>
  <Application>LibreOffice/7.0.4.2$Windows_X86_64 LibreOffice_project/dcf040e67528d9187c66b2379df5ea4407429775</Application>
  <AppVersion>15.0000</AppVersion>
  <Pages>1</Pages>
  <Words>96</Words>
  <Characters>800</Characters>
  <CharactersWithSpaces>1051</CharactersWithSpaces>
  <Paragraphs>13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2019-10-15T04:40:00Z</dcterms:created>
  <dc:creator>Otdel ZHKKH</dc:creator>
  <dc:description/>
  <dc:language>ru-RU</dc:language>
  <cp:lastModifiedBy/>
  <cp:lastPrinted>2023-12-06T10:24:06Z</cp:lastPrinted>
  <dcterms:modified xsi:type="dcterms:W3CDTF">2023-12-06T11:13:42Z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